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7751F1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</w:rPr>
        <w:t>0</w:t>
      </w:r>
      <w:r w:rsidR="00877B3A">
        <w:rPr>
          <w:rFonts w:ascii="GHEA Grapalat" w:hAnsi="GHEA Grapalat"/>
          <w:b/>
          <w:i/>
          <w:sz w:val="24"/>
          <w:szCs w:val="24"/>
          <w:u w:val="single"/>
          <w:lang w:val="en-US"/>
        </w:rPr>
        <w:t>9</w:t>
      </w:r>
      <w:r>
        <w:rPr>
          <w:rFonts w:ascii="GHEA Grapalat" w:hAnsi="GHEA Grapalat"/>
          <w:b/>
          <w:i/>
          <w:sz w:val="24"/>
          <w:szCs w:val="24"/>
          <w:u w:val="single"/>
        </w:rPr>
        <w:t>.0</w:t>
      </w:r>
      <w:r>
        <w:rPr>
          <w:rFonts w:ascii="GHEA Grapalat" w:hAnsi="GHEA Grapalat"/>
          <w:b/>
          <w:i/>
          <w:sz w:val="24"/>
          <w:szCs w:val="24"/>
          <w:u w:val="single"/>
          <w:lang w:val="en-US"/>
        </w:rPr>
        <w:t>7</w:t>
      </w:r>
      <w:r w:rsidRPr="00DE4D76">
        <w:rPr>
          <w:rFonts w:ascii="GHEA Grapalat" w:hAnsi="GHEA Grapalat"/>
          <w:b/>
          <w:i/>
          <w:sz w:val="24"/>
          <w:szCs w:val="24"/>
          <w:u w:val="single"/>
        </w:rPr>
        <w:t>.2019թ.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12-Լ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  <w:bookmarkStart w:id="0" w:name="_GoBack"/>
      <w:bookmarkEnd w:id="0"/>
    </w:p>
    <w:p w:rsidR="0059748D" w:rsidRPr="00164AA4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23DB6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164AA4">
        <w:rPr>
          <w:rFonts w:ascii="GHEA Grapalat" w:hAnsi="GHEA Grapalat"/>
          <w:bCs/>
          <w:iCs/>
          <w:color w:val="000000"/>
          <w:sz w:val="24"/>
          <w:szCs w:val="24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Վ.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23DB6">
        <w:rPr>
          <w:rFonts w:ascii="GHEA Grapalat" w:hAnsi="GHEA Grapalat" w:cs="Times Armenian"/>
          <w:b/>
          <w:sz w:val="26"/>
          <w:szCs w:val="26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23DB6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«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»  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        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23DB6">
        <w:rPr>
          <w:rFonts w:ascii="GHEA Grapalat" w:hAnsi="GHEA Grapalat"/>
          <w:b/>
          <w:sz w:val="26"/>
          <w:szCs w:val="26"/>
        </w:rPr>
        <w:t>.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 xml:space="preserve">                 </w:t>
      </w:r>
      <w:r w:rsidR="00EB0854">
        <w:rPr>
          <w:rFonts w:ascii="GHEA Grapalat" w:hAnsi="GHEA Grapalat" w:cs="Sylfaen"/>
          <w:b/>
          <w:sz w:val="26"/>
          <w:szCs w:val="26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B10D0B">
        <w:rPr>
          <w:rFonts w:ascii="GHEA Grapalat" w:hAnsi="GHEA Grapalat"/>
          <w:sz w:val="20"/>
          <w:szCs w:val="20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գլխավոր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-2.2-7),</w:t>
      </w:r>
    </w:p>
    <w:p w:rsidR="0006184D" w:rsidRPr="00530589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>8.</w:t>
      </w:r>
      <w:r w:rsidR="00D5790B">
        <w:rPr>
          <w:rFonts w:ascii="GHEA Grapalat" w:hAnsi="GHEA Grapalat"/>
          <w:lang w:val="en-US"/>
        </w:rPr>
        <w:t xml:space="preserve"> </w:t>
      </w:r>
      <w:r w:rsidR="00E3158B">
        <w:rPr>
          <w:rFonts w:ascii="GHEA Grapalat" w:hAnsi="GHEA Grapalat" w:cs="Sylfaen"/>
          <w:lang w:val="en-US"/>
        </w:rPr>
        <w:t xml:space="preserve">(կետն ուժը կորցրել է </w:t>
      </w:r>
      <w:r w:rsidR="00530589">
        <w:rPr>
          <w:rFonts w:ascii="GHEA Grapalat" w:hAnsi="GHEA Grapalat" w:cs="Sylfaen"/>
          <w:lang w:val="en-US"/>
        </w:rPr>
        <w:t xml:space="preserve">ՀՀ ոստիկանության պետի </w:t>
      </w:r>
      <w:r w:rsidR="00E3158B">
        <w:rPr>
          <w:rFonts w:ascii="GHEA Grapalat" w:hAnsi="GHEA Grapalat" w:cs="Sylfaen"/>
          <w:lang w:val="en-US"/>
        </w:rPr>
        <w:t>08.07.2019</w:t>
      </w:r>
      <w:r w:rsidR="00530589">
        <w:rPr>
          <w:rFonts w:ascii="GHEA Grapalat" w:hAnsi="GHEA Grapalat" w:cs="Sylfaen"/>
          <w:lang w:val="en-US"/>
        </w:rPr>
        <w:t>թ. թիվ</w:t>
      </w:r>
      <w:r w:rsidR="00E3158B">
        <w:rPr>
          <w:rFonts w:ascii="GHEA Grapalat" w:hAnsi="GHEA Grapalat" w:cs="Sylfaen"/>
          <w:lang w:val="en-US"/>
        </w:rPr>
        <w:t xml:space="preserve"> 13-Լ</w:t>
      </w:r>
      <w:r w:rsidR="00530589">
        <w:rPr>
          <w:rFonts w:ascii="GHEA Grapalat" w:hAnsi="GHEA Grapalat" w:cs="Sylfaen"/>
          <w:lang w:val="en-US"/>
        </w:rPr>
        <w:t xml:space="preserve"> հրամանով</w:t>
      </w:r>
      <w:r w:rsidR="00530589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="00D5790B">
        <w:rPr>
          <w:rFonts w:ascii="GHEA Grapalat" w:hAnsi="GHEA Grapalat" w:cs="Sylfaen"/>
          <w:lang w:val="en-US"/>
        </w:rPr>
        <w:t>(կետն ուժը կորցրել է ՀՀ ոստիկանության պետի 08.07.2019թ. թիվ 13-Լ հրամանով</w:t>
      </w:r>
      <w:r w:rsidR="00D5790B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-2.2-21),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-2.2-24),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n-U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8C71B1" w:rsidRDefault="008C71B1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-2.2-27),</w:t>
      </w:r>
    </w:p>
    <w:p w:rsidR="0006184D" w:rsidRP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-2.2-28),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Default="0006184D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Pr="00F00D53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միջոցների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6928F7">
        <w:rPr>
          <w:rFonts w:ascii="GHEA Grapalat" w:hAnsi="GHEA Grapalat"/>
          <w:lang w:val="en-US"/>
        </w:rPr>
        <w:t xml:space="preserve">17. </w:t>
      </w:r>
      <w:proofErr w:type="gramStart"/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proofErr w:type="gramEnd"/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n-U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6928F7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n-US"/>
        </w:rPr>
        <w:t xml:space="preserve">-2.3- 17), 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իրավական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-2.3-55),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-2.3-96),</w:t>
      </w:r>
    </w:p>
    <w:p w:rsidR="00976141" w:rsidRPr="006928F7" w:rsidRDefault="00976141" w:rsidP="0006184D">
      <w:pPr>
        <w:ind w:right="180"/>
        <w:jc w:val="both"/>
        <w:rPr>
          <w:rFonts w:ascii="GHEA Grapalat" w:hAnsi="GHEA Grapalat"/>
        </w:rPr>
      </w:pP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eastAsia="Sylfaen" w:hAnsi="GHEA Grapalat"/>
          <w:b/>
          <w:color w:val="4D4D4D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Զեյթունի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-2.3-113),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-2.3-114),</w:t>
      </w: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CC35BC" w:rsidRDefault="00CC35BC" w:rsidP="00CC35BC">
      <w:pPr>
        <w:pStyle w:val="31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133. Հայաստանի Հանրապետության ոստիկանության անձնագրային և վիզաների վարչության Դավթաշենի անձնագրային բաժանմունքի պետ (ծածկագիր` 03-Հ-2.3-133),</w:t>
      </w:r>
    </w:p>
    <w:p w:rsidR="00CC35BC" w:rsidRPr="00CC35BC" w:rsidRDefault="00CC35BC" w:rsidP="00CC35BC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134. Հայաստանի Հանրապետության ոստիկանության անձնագրային և վիզաների վարչության Ավանի անձնագրային բաժանմունքի պետ (ծածկագիր` 03-Հ-2.3-134):</w:t>
      </w:r>
    </w:p>
    <w:p w:rsidR="00CC35BC" w:rsidRPr="00CC35BC" w:rsidRDefault="00CC35BC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-3.1- 2),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-3.1- 8),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կազմակերպական</w:t>
      </w:r>
      <w:r w:rsidRPr="006928F7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  <w:lang w:val="en-US"/>
        </w:rPr>
        <w:t>հսկողական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իրավաբանական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-</w:t>
      </w:r>
      <w:r w:rsidRPr="004742C3">
        <w:rPr>
          <w:rFonts w:ascii="GHEA Grapalat" w:hAnsi="GHEA Grapalat" w:cs="Sylfaen"/>
          <w:lang w:val="en-US"/>
        </w:rPr>
        <w:t>իրավախորհրդատու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-3.1-12),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հոսպիտալի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 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-3.2- 7),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-3.2- 9),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-3.2- 10),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արտաբյուջետային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միջոցների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-3.2- 17),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արտաբյուջետային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միջոցների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-3.2- 18),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-3.2- 42),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-3.2- 43),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>64.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-3.2- 64), 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184935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-3.2- 71),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-3.2- 72),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83</w:t>
            </w:r>
            <w:r w:rsidR="00184935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86</w:t>
            </w:r>
            <w:r w:rsidR="008C71B1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>
              <w:rPr>
                <w:rFonts w:ascii="GHEA Grapalat" w:hAnsi="GHEA Grapalat"/>
              </w:rPr>
              <w:t>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8C71B1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6928F7">
              <w:rPr>
                <w:rFonts w:ascii="GHEA Grapalat" w:hAnsi="GHEA Grapalat"/>
                <w:lang w:val="en-U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-3.2- 253),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-3.2- 345),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-3.2- 347),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-3.2- 350),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-3.2- 351),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-3.2- 377),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 381),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-3.2- 388),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389. Հայաստանի  Հանրապետության  ոստիկանության  անձնագրային և վիզաների վարչության  Մաշտոցի անձնագրային բաժանմունքի առաջատար մասնագետ  (ծածկագիր՝  03-Հ-3.2- 389),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390. Հայաստանի  Հանրապետության  ոստիկանության  անձնագրային և վիզաների վարչության Մալաթիայի անձնագրային բաժանմունքի առաջատար մասնագետ  (ծածկագիր՝  03-Հ-3.2- 390),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391. Հայաստանի  Հանրապետության  ոստիկանության  անձնագրային և վիզաների վարչության Մալաթիայի անձնագրային բաժանմունքի առաջատար մասնագետ  (ծածկագիր՝  03-Հ-3.2- 391),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392.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Մալաթիայի անձնագրային բաժանմունքի առաջատար մասնագետ  (ծածկագիր՝  03-Հ-3.2-  392),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393. Հայաստանի  Հանրապետության  ոստիկանության  անձնագրային և վիզաների վարչության Աշտարակի անձնագրային բաժանմունքի առաջատար մասնագետ  (ծածկագիր՝  03-Հ-3.2- 393),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394. Հայաստանի  Հանրապետության  ոստիկանության  անձնագրային և վիզաների վարչության Աշտարակի անձնագրային բաժանմունքի առաջատար մասնագետ  (ծածկագիր՝  03-Հ-3.2- 394),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395. Հայաստանի  Հանրապետության  ոստիկանության  անձնագրային և վիզաների վարչության   Արտաշատի անձնագրային բաժանմունքի առաջատար մասնագետ  (ծածկագիր՝  03-Հ-3.2- 395),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396. Հայաստանի  Հանրապետության  ոստիկանության  անձնագրային և վիզաների վարչության   Արտաշատի անձնագրային բաժանմունքի առաջատար մասնագետ  (ծածկագիր՝  03-Հ-3.2- 396),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397. Հայաստանի  Հանրապետության  ոստիկանության  անձնագրային և վիզաների վարչության Արարատի անձնագրային բաժանմունքի առաջատար մասնագետ  (ծածկագիր՝  03-Հ-3.2- 397),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398. Հայաստանի  Հանրապետության  ոստիկանության  անձնագրային և վիզաների վարչության   Մասիսի անձնագրային բաժանմունքի առաջատար մասնագետ  (ծածկագիր՝  03-Հ-3.2- 398),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399. Հայաստանի  Հանրապետության  ոստիկանության  անձնագրային և վիզաների վարչության Արմավիրի անձնագրային բաժանմունքի առաջատար մասնագետ  (ծածկագիր՝  03-Հ-3.2- 399),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400. Հայաստանի  Հանրապետության  ոստիկանության  անձնագրային և վիզաների վարչության Արմավիրի անձնագրային բաժանմունքի առաջատար մասնագետ  (ծածկագիր՝  03-Հ-3.2- 400),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401. Հայաստանի  Հանրապետության  ոստիկանության  անձնագրային և վիզաների վարչության Վաղարշապատի անձնագրային բաժանմունքի առաջատար մասնագետ  (ծածկագիր՝  03-Հ-3.2- 401),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402. Հայաստանի  Հանրապետության  ոստիկանության  անձնագրային և վիզաների վարչության   Վաղարշապատի անձնագրային բաժանմունքի առաջատար մասնագետ  (ծածկագիր՝  03-Հ-3.2- 402),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403. Հայաստանի  Հանրապետության  ոստիկանության  անձնագրային և վիզաների վարչության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անձնագրայի</w:t>
            </w:r>
            <w:r>
              <w:rPr>
                <w:rFonts w:ascii="GHEA Grapalat" w:hAnsi="GHEA Grapalat"/>
                <w:lang w:val="en-US"/>
              </w:rPr>
              <w:t>ն  բաժանմունքի  առաջատար  մասնագետ  (ծածկագիր՝ 03-Հ-3.2-</w:t>
            </w:r>
            <w:r w:rsidRPr="004742C3">
              <w:rPr>
                <w:rFonts w:ascii="GHEA Grapalat" w:hAnsi="GHEA Grapalat"/>
                <w:lang w:val="en-US"/>
              </w:rPr>
              <w:t xml:space="preserve">403),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404. Հայաստանի  Հանրապետության  ոստիկանության  անձնագրային և վիզաների վարչության  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Մուշի անձնագրային բաժանմունքի առաջատար մասնագետ  (ծածկագիր՝  03-</w:t>
            </w:r>
            <w:r>
              <w:rPr>
                <w:rFonts w:ascii="GHEA Grapalat" w:hAnsi="GHEA Grapalat"/>
                <w:lang w:val="en-US"/>
              </w:rPr>
              <w:t>Հ-3.2-</w:t>
            </w:r>
            <w:r w:rsidRPr="004742C3">
              <w:rPr>
                <w:rFonts w:ascii="GHEA Grapalat" w:hAnsi="GHEA Grapalat"/>
                <w:lang w:val="en-US"/>
              </w:rPr>
              <w:t xml:space="preserve">404),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405.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406.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407. Հայաստանի  Հանրապետության  ոստիկանության  անձնագրային և վիզաների վարչության   Ախուրյանի անձնագրային բաժանմունքի առաջատար մասնագետ  (ծածկագիր՝  03-Հ-3.2- 407),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408. Հայաստանի  Հանրապետության  ոստիկանության  անձնագրային և վիզաների վարչության   Արթիկի անձնագրային բաժանմունքի առաջատար մասնագետ  (ծածկագիր՝  03-Հ-3.2- 408),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409.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03-Հ-3.2- 409),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410.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03-Հ-3.2- 410),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411.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412.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413. Հայաստանի  Հանրապետության  ոստիկանության  անձնագրային և վիզաների վարչության   Թումանյանի անձնագրային բաժանմունքի առաջատար մասնագետ  (ծածկագիր՝  03-Հ-3.2- 413),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414. Հայաստանի  Հանրապետության  ոստիկանության  անձնագրային և վիզաների վարչության   Սպիտակի անձնագրային բաժանմունքի առաջատար մասնագետ  (ծածկագիր՝  03-Հ-3.2- 414),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415. Հայաստանի  Հանրապետության  ոստիկանության  անձնագրային և վիզաների վարչության   Հրազդանի անձնագրային բաժանմունքի առաջատար մասնագետ  (ծածկագիր՝  03-Հ-3.2- 415),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416. Հայաստանի  Հանրապետության  ոստիկանության  անձնագրային և վիզաների վարչության   Կոտայքի անձնագրային բաժանմունքի առաջատար մասնագետ  (ծածկագիր՝  03-Հ-3.2- 416),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417. Հայաստանի  Հանրապետության  ոստիկանության  անձնագրային և վիզաների վարչության   Կոտայքի անձնագրային բաժանմունքի առաջատար մասնագետ  (ծածկագիր՝  03-Հ-3.2- 417),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418. Հայաստանի  Հանրապետության  ոստիկանության  անձնագրային և վիզաների վարչության   Նաիրիի անձնագրային բաժանմունքի առաջատար մասնագետ  (ծածկագիր՝  03-Հ-3.2- 418),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419. Հայաստանի  Հանրապետության  ոստիկանության  անձնագրային և վիզաների վարչության   Գավառի անձնագրային բաժանմունքի առաջատար մասնագետ  (ծածկագիր՝  03-Հ-3.2- 419),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420. Հայաստանի  Հանրապետության  ոստիկանության  անձնագրային և վիզաների վարչության   Սևանի անձնագրային բաժանմունքի առաջատար մասնագետ  (ծածկագիր՝  03-Հ-3.2- 420),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421. Հայաստանի  Հանրապետության  ոստիկանության  անձնագրային և վիզաների վարչության Մարտունու անձնագրային բաժանմունքի առաջատար մասնագետ  (ծածկագիր՝  03-Հ-3.2- 421),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422. Հայաստանի  Հանրապետության  ոստիկանության  անձնագրային և վիզաների վարչության Մարտունու անձնագրային բաժանմունքի առաջատար մասնագետ  (ծածկագիր՝  03-Հ-3.2- 422),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423. Հայաստանի Հանրապետության  ոստիկանության  անձնագրային և վիզաների վարչության   Կապանի անձնագրային բաժանմունքի առաջատար մասնագետ  (ծածկագիր՝  03-Հ-3.2- 423),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424. Հայաստանի Հանրապետության  ոստիկանության  անձնագրային և վիզաների վարչության   Կապանի անձնագրային բաժանմունքի առաջատար մասնագետ  (ծածկագիր՝  03-Հ-3.2- 424),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425. Հայաստանի  Հանրապետության  ոստիկանության  անձնագրային և վիզաների վարչության   Գորիսի անձնագրային բաժանմունքի առաջատար մասնագետ  (ծածկագիր՝  03-Հ-3.2- 425),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426. Հայաստանի  Հանրապետության  ոստիկանության  անձնագրային և վիզաների վարչության   Սիսիանի անձնագրային բաժանմունքի առաջատար մասնագետ  (ծածկագիր՝  03-Հ-3.2- 426),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427. Հայաստանի  Հանրապետության  ոստիկանության  անձնագրային և վիզաների վարչության   Իջևանի անձնագրային բաժանմունքի առաջատար մասնագետ  (ծածկագիր՝  03-Հ-3.2- 427),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428. Հայաստանի  Հանրապետության  ոստիկանության  անձնագրային և վիզաների վարչության   Իջևանի անձնագրային բաժանմունքի առաջատար մասնագետ  (ծածկագիր՝  03-Հ-3.2- 428),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429. Հայաստանի  Հանրապետության  ոստիկանության  անձնագրային և վիզաների վարչության Եղեգնաձորի անձնագրային բաժանմունքի առաջատար մասնագետ  (ծածկագիր՝  03-Հ-3.2- 429),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430. Հայաստանի  Հանրապետության  ոստիկանության  անձնագրային և վիզաների վարչության   Չարբախի անձնագրային խմբի առաջատար մասնագետ  (ծածկագիր՝  03-Հ-3.2- 430),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431. Հայաստանի  Հանրապետության  ոստիկանության  անձնագրային և վիզաների վարչության   Նուբարաշենի անձնագրային խմբի առաջատար մասնագետ  (ծածկագիր՝  03-Հ-3.2- 431),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434. Հայաստանի  Հանրապետության  ոստիկանության  անձնագրային և վիզաների վարչության   Մարաշի անձնագրային խմբի առաջատար մասնագետ  (ծածկագիր՝  03-Հ-3.2- 434),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436. Հայաստանի  Հանրապետության  ոստիկանության  անձնագրային և վիզաների վարչության   Թալինի անձնագրային խմբի առաջատար մասնագետ  (ծածկագիր՝  03-Հ-3.2- 436),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437. Հայաստանի  Հանրապետության  ոստիկանության  անձնագրային և վիզաների վարչության   Թալինի անձնագրային խմբի առաջատար մասնագետ  (ծածկագիր՝  03-Հ-3.2- 437),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438. Հայաստանի  Հանրապետության  ոստիկանության  անձնագրային և վիզաների վարչության   Ապարանի անձնագրային խմբի առաջատար մասնագետ  (ծածկագիր՝  03-Հ-3.2- 438),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439.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Արագածի անձնագրային խմբի առաջատար մասնագետ  (ծածկագիր՝  03-Հ-3.2- 439),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440. Հայաստանի  Հանրապետության  ոստիկանության  անձնագրային և վիզաների վարչության   Արարատի անձնագրային խմբի առաջատար մասնագետ  (ծածկագիր՝  03-Հ-3.2- 440),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441. Հայաստանի  Հանրապետության  ոստիկանության  անձնագրային և վիզաների վարչության   Բաղրամյանի անձնագրային խմբի առաջատար մասնագետ  (ծածկագիր՝  03-Հ-3.2- 441),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442. Հայաստանի  Հանրապետության  ոստիկանության  անձնագրային և վիզաների վարչության   Մեծամորի անձնագրային խմբի առաջատար մասնագետ  (ծածկագիր՝  03-Հ-3.2- 442),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443. Հայաստանի  Հանրապետության  ոստիկանության  անձնագրային և վիզաների վարչության   Անիի անձնագրային խմբի առաջատար մասնագետ  (ծածկագիր՝  03-Հ-3.2- 443),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444. Հայաստանի  Հանրապետության  ոստիկանության  անձնագրային և վիզաների վարչության   Աշոցքի անձնագրային խմբի առաջատար մասնագետ  (ծածկագիր՝  03-Հ-3.2- 444),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445. Հայաստանի  Հանրապետության  ոստիկանության  անձնագրային և վիզաների վարչության   Ամասիայի անձնագրային խմբի առաջատար մասնագետ  (ծածկագիր՝  03-Հ-3.2- 445),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446. Հայաստանի  Հանրապետության  ոստիկանության  անձնագրային և վիզաների վարչության   Գուգարքի անձնագրային խմբի առաջատար մասնագետ  (ծածկագիր՝  03-Հ-3.2- 446),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447. Հայաստանի  Հանրապետության  ոստիկանության  անձնագրային և վիզաների վարչության   Ստեփանավանի անձնագրային խմբի առաջատար մասնագետ  (ծածկագիր՝  03-Հ-3.2- 447),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448. Հայաստանի  Հանրապետության  ոստիկանության  անձնագրային և վիզաների վարչության   Ստեփանավանի անձնագրային խմբի առաջատար մասնագետ  (ծածկագիր՝  03-Հ-3.2- 448),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449. Հայաստանի  Հանրապետության  ոստիկանության  անձնագրային և վիզաների վարչության   Տաշիրի անձնագրային խմբի առաջատար մասնագետ  (ծածկագիր՝  03-Հ-3.2- 449),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450. Հայաստանի  Հանրապետության  ոստիկանության  անձնագրային և վիզաների վարչության   Բյուրեղավանի անձնագրային խմբի առաջատար մասնագետ  (ծածկագիր՝  03-Հ-3.2- 450),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451. Հայաստանի  Հանրապետության  ոստիկանության  անձնագրային և վիզաների վարչության   Նոր-Հաճնի անձնագրային խմբի առաջատար մասնագետ  (ծածկագիր՝  03-Հ-3.2- 451),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452. Հայաստանի  Հանրապետության  ոստիկանության  անձնագրային և վիզաների վարչության   Չարենցավանի անձնագրային խմբի առաջատար մասնագետ  (ծածկագիր՝  03-Հ-3.2- 452),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453. Հայաստանի  Հանրապետության  ոստիկանության  անձնագրային և վիզաների վարչության   Ճամբարակի անձնագրային խմբի առաջատար մասնագետ  (ծածկագիր՝  03-Հ-3.2- 453),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454. Հայաստանի  Հանրապետության  ոստիկանության  անձնագրային և վիզաների վարչության Վարդենիսի անձնագրային խմբի առաջատար մասնագետ  (ծածկագիր՝  03-Հ-3.2- 454),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455.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Վարդենիսի անձնագրային խմբի առաջատար մասնագետ  (ծածկագիր՝  03-Հ-3.2- 455),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456. Հայաստանի  Հանրապետության  ոստիկանության  անձնագրային և վիզաների վարչության   Քաջարանի անձնագրային խմբի առաջատար մասնագետ  (ծածկագիր՝  03-Հ-3.2- 456),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457. Հայաստանի  Հանրապետության  ոստիկանության  անձնագրային և վիզաների վարչության   Մեղրիի անձնագրային խմբի առաջատար մասնագետ  (ծածկագիր՝  03-Հ-3.2- 457),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458. Հայաստանի  Հանրապետության  ոստիկանության  անձնագրային և վիզաների վարչության   Նոյեմբերյանի անձնագրային խմբի առաջատար մասնագետ  (ծածկագիր՝  03-Հ-3.2- 458),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459. Հայաստանի  Հանրապետության  ոստիկանության  անձնագրային և վիզաների վարչության   Տավուշի անձնագրային խմբի առաջատար մասնագետ  (ծածկագիր՝  03-Հ-3.2- 459),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460. Հայաստանի  Հանրապետության  ոստիկանության  անձնագրային և վիզաների վարչության   Դիլիջանի անձնագրային խմբի առաջատար մասնագետ  (ծածկագիր՝  03-Հ-3.2- 460),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461. Հայաստանի  Հանրապետության  ոստիկանության  անձնագրային և վիզաների վարչության Վայքի անձնագրային խմբի առաջատար մասնագետ  (ծածկագիր՝  03-Հ-3.2- 461),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462. Հայաստանի  Հանրապետության  ոստիկանության  անձնագրային և վիզաների վարչության Ջերմուկի անձնագրային խմբի առաջատար մասնագետ  (ծածկագիր՝  03-Հ-3.2- 462),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463.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464.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-3.2- 465),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-3.2- 467),     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478. Հայաստանի  Հանրապետության  ոստիկանության   ճանապարհային ոստիկանության ֆինանսական բաժանմունքի առաջատար մասնագետ  (ծածկագիր՝  03-Հ-3.2-478),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479. Հայաստանի  Հանրապետության  ոստիկանության   ճանապարհային ոստիկանության ֆինանսական բաժանմունքի առաջատար մասնագետ  (ծածկագիր՝  03-Հ-3.2- 479),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480. Հայաստանի  Հանրապետության  ոստիկանության  ճանապարհային ոստիկանության  ֆինանսական բաժանմունքի առաջատար մասնագետ  (ծածկագիր՝  03-Հ-3.2- 480),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481. Հայաստանի  Հանրապետության  ոստիկանության  ճանապարհային ոստիկանության ֆինանսական բաժանմունքի առաջատար մասնագետ  (ծածկագիր՝  03-Հ-3.2- 481),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-3.2- 482),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484. Հայաստանի  Հանրապետության  ոստիկանության   Երևան քաղաքի վարչության ֆինանսական բաժանմունքի  առաջատար մասնագետ  (ծածկագիր՝  03-Հ-3.2- 484),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485. Հայաստանի  Հանրապետության  ոստիկանության   Երևան քաղաքի վարչության ֆինանսական բաժանմունքի  առաջատար մասնագետ  (ծածկագիր՝  03-Հ-3.2- 485),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-3.2- 486),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488. Հայաստանի  Հանրապետության  ոստիկանության   բժշկական վարչության  հոսպիտալի  ֆինանսական խմբի առաջատար մասնագետ  (ծածկագիր՝  03-Հ-3.2- 488),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489. Հայաստանի  Հանրապետության  ոստիկանության   բժշկական վարչության  հոսպիտալի  ֆինանսական խմբի առաջատար մասնագետ  (ծածկագիր՝  03-Հ-3.2- 489),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490. Հայաստանի  Հանրապետության  ոստիկանության  Շիրակի մարզային վարչության ֆինանսական խմբի առաջատար մասնագետ  (ծածկագիր՝  03-Հ-3.2- 490),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-3.2- 491),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494. Հայաստանի  Հանրապետության  ոստիկանության  Կոտայքի մարզային  վարչության  ֆինանսական խմբի առաջատար մասնագետ  (ծածկագիր՝  03-Հ-3.2- 494),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-3.2- 495),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497. Հայաստանի  Հանրապետության  ոստիկանության  Արարատի մարզային  վարչության  ֆինանսական խմբի առաջատար մասնագետ  (ծածկագիր՝  03-Հ-3.2- 497),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498. Հայաստանի  Հանրապետության  ոստիկանության  Վայոց Ձորի մարզային  վարչության  ֆինանսական խմբի առաջատար մասնագետ  (ծածկագիր՝  03-Հ-3.2- 498 ),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-3.2- 499),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-3.2- 503),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505),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509. Հայաստանի  Հանրապետության  ոստիկանության  Շիրակի մարզային  վարչության  Գյումրի քաղաքի Մուշի բաժնի առաջատար մասնագետ-գլխավոր հաշվապահ  (ծածկագիր՝  03-Հ-3.2- 509),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6928F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-3.2- 510),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511. Հայաստանի  Հանրապետության  ոստիկանության  Շիրակի մարզային վարչության Աթիկի բաժնի առաջատար մասնագետ-գլխավոր հաշվապահ  (ծածկագիր՝  03-Հ-3.2- 511),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512. Հայաստանի  Հանրապետության  ոստիկանության  Շիրակի մարզային  վարչության  Ախուրյանի բաժնի առաջատար մասնագետ-գլխավոր հաշվապահ  (ծածկագիր՝  03-Հ-3.2- 512),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513. Հայաստանի  Հանրապետության  ոստիկանության  Շիրակի մարզային  վարչության  Անիի բաժնի առաջատար մասնագետ-գլխավոր հաշվապահ  (ծածկագիր՝  03-Հ-3.2- 513),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514. Հայաստանի  Հանրապետության  ոստիկանության  Շիրակի մարզային  վարչության  Ամասիայի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բաժնի առաջատար մասնագետ-գլխավոր հաշվապահ  (ծածկագիր՝  03-Հ-3.2- 514),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515. Հայաստանի  Հանրապետության  ոստիկանության   Շիրակի մարզային  վարչության  Աշոցքի բաժնի առաջատար մասնագետ-գլխավոր հաշվապահ  (ծածկագիր՝  03-Հ-3.2-  515),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516. Հայաստանի  Հանրապետության  ոստիկանության  Լոռու մարզային  վարչության  Վանաձոր քաղաքի Տարոնի բաժնի առաջատար մասնագետ-գլխավոր հաշվապահ  (ծածկագիր՝  03-Հ-3.2-  516),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517. Հայաստանի  Հանրապետության  ոստիկանության  Լոռու մարզային  վարչության  Վանաձոր քաղաքի Բազումի բաժնի առաջատար մասնագետ-գլխավոր հաշվապահ  (ծածկագիր՝  03-Հ-3.2- 517),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518. Հայաստանի  Հանրապետության  ոստիկանության  Լոռու մարզային  վարչության  Թումանյանի բաժնի առաջատար մասնագետ-գլխավոր հաշվապահ  (ծածկագիր՝  03-Հ-3.2- 518),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ոստիկանության  Լոռու մարզային  վարչության  Սպիտակի բաժնի առաջատար մասնագետ-գլխավոր հաշվապահ  (ծածկագիր՝  03-Հ-3.2- 519),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-3.2- 520),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522),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525. Հայաստանի  Հանրապետության  վարչության  Տավուշի մարզային  վարչության  Տավուշի բաժնի առաջատար մասնագետ-գլխավոր հաշվապահ  (ծածկագիր՝  03-Հ-3.2- 525),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-3.2- 526),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534. Հայաստանի  Հանրապետության  ոստիկանության Կոտայքի մարզային  վարչության Նաիրիի բաժնի առաջատար մասնագետ-գլխավոր հաշվապահ  (ծածկագիր՝  03-Հ-3.2- 534),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-3.2- 535),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544. Հայաստանի  Հանրապետության  ոստիկանության  Արարատի մարզային  վարչության  Արտաշատի բաժնի առաջատար մասնագետ-գլխավոր հաշվապահ  (ծածկագիր՝  03-Հ-3.2- 544),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-3.2- 545),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-3.2- 547),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-3.2- 550),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D5790B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4742C3">
              <w:rPr>
                <w:rFonts w:ascii="GHEA Grapalat" w:hAnsi="GHEA Grapalat"/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554. Հայաստանի  Հանրապետության  ոստիկանության  տնտեսական  վարչության  գույքի և նյութական արժեքների ապահովման բաժնի առաջատար մասնագետ  (ծածկագիր՝  03-Հ-3.2- 554),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-3.2- 555),    </w:t>
            </w:r>
          </w:p>
          <w:p w:rsidR="00CC35BC" w:rsidRPr="00CC35BC" w:rsidRDefault="00CC35BC" w:rsidP="00CC35BC">
            <w:pPr>
              <w:pStyle w:val="3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556. Հայաստանի Հանրապետության ոստիկանության անձնագրային և վիզաների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 Դավթաշենի անձնագրային բաժանմունքի առաջատար մասնագետ (ծածկագիր` 03-Հ-3.2-556),</w:t>
            </w:r>
          </w:p>
          <w:p w:rsidR="00CC35BC" w:rsidRPr="00CC35BC" w:rsidRDefault="00CC35BC" w:rsidP="00CC35BC">
            <w:pPr>
              <w:pStyle w:val="3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557. Հայաստանի Հանրապետության ոստիկանության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 և վիզաների վարչության Ավանի</w:t>
            </w:r>
            <w:r w:rsidR="005A6B06">
              <w:rPr>
                <w:rFonts w:ascii="GHEA Grapalat" w:hAnsi="GHEA Grapalat"/>
                <w:sz w:val="22"/>
                <w:szCs w:val="22"/>
              </w:rPr>
              <w:t>i</w:t>
            </w:r>
            <w:r w:rsidRPr="00CC35B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lastRenderedPageBreak/>
              <w:t>անձնագրային բաժանմունքի առաջատար մասնագետ (ծածկագիր` 03-Հ-3.2-557):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06184D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236. Հայաստանի  Հանրապետության   ոստիկանության  անձնագրային և վիզաների վարչության ֆինանսատնտեսական բաժին առաջին   կարգի մասնագետ  (ծածկագիր՝  03-Հ-4.1- 236),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470. Հայաստանի  Հանրապետության   ոստիկանության  անձնագրային և վիզաների վարչության կազմակերպական-հսկողական բաժին իրավաբանական բաժանմունքի առաջին   կարգի մասնագետ  (ծածկագիր՝  03-Հ-4.1- 470),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առաջին   կարգի մասնագետ  (ծածկագիր՝  03-Հ-4.1- 474),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475.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494.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</w:t>
            </w:r>
            <w:r>
              <w:rPr>
                <w:rFonts w:ascii="GHEA Grapalat" w:hAnsi="GHEA Grapalat"/>
                <w:lang w:val="en-US"/>
              </w:rPr>
              <w:t>ջին  կարգի  մասնագետ   (ծածկագիր՝  03-Հ-4.1-</w:t>
            </w:r>
            <w:r w:rsidRPr="004742C3">
              <w:rPr>
                <w:rFonts w:ascii="GHEA Grapalat" w:hAnsi="GHEA Grapalat"/>
                <w:lang w:val="en-US"/>
              </w:rPr>
              <w:t>494),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495.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496.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497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  (ծածկագիր՝  03-Հ-4.1- 497),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498.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(ծածկագիր՝  03-Հ-4.1- 498),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Էրեբունու անձնագրային բաժանմունքի առաջին կարգի մասնագետ  (ծածկագիր՝  03-Հ-4.1-504 ),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517. Հայաստանի  Հանրապետության   ոստիկանության  անձնագրային և վիզաների վարչության    Կենտրոնական անձնագրային բաժանմունքի առաջի</w:t>
            </w:r>
            <w:r>
              <w:rPr>
                <w:rFonts w:ascii="GHEA Grapalat" w:hAnsi="GHEA Grapalat"/>
                <w:lang w:val="en-US"/>
              </w:rPr>
              <w:t xml:space="preserve">ն 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03-Հ-4.1-517 ),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518. Հայաստանի  Հանրապետության   ոստիկանության  անձնագրային և վիզաների վարչության   Կենտրոնական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 (ծածկագիր՝  03-Հ-4.1-518 ),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 ոստիկանության  անձնագրային և վիզաների վարչության     Կենտրոնական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520. Հայաստանի  Հանրապետության   ոստիկանության  անձնագրային և վիզաների վարչության 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Կենտրոնական անձնա</w:t>
            </w:r>
            <w:r>
              <w:rPr>
                <w:rFonts w:ascii="GHEA Grapalat" w:hAnsi="GHEA Grapalat"/>
                <w:lang w:val="en-US"/>
              </w:rPr>
              <w:t xml:space="preserve">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</w:t>
            </w:r>
            <w:r>
              <w:rPr>
                <w:rFonts w:ascii="GHEA Grapalat" w:hAnsi="GHEA Grapalat"/>
                <w:lang w:val="en-US"/>
              </w:rPr>
              <w:t>նագետ  (ծածկագիր՝  03-Հ-4.1-520</w:t>
            </w:r>
            <w:r w:rsidRPr="004742C3">
              <w:rPr>
                <w:rFonts w:ascii="GHEA Grapalat" w:hAnsi="GHEA Grapalat"/>
                <w:lang w:val="en-US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521.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 </w:t>
            </w:r>
            <w:r w:rsidRPr="004742C3">
              <w:rPr>
                <w:rFonts w:ascii="GHEA Grapalat" w:hAnsi="GHEA Grapalat"/>
                <w:lang w:val="en-US"/>
              </w:rPr>
              <w:t>կարգի մասնագետ  (ծածկագիր՝  03-Հ-4.1-521 ),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522.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Արարատի անձնագրային բաժանմունքի առաջին կարգի մասնագետ  (ծածկագիր՝  03-Հ-4.1-552),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563. Հայաստանի  Հանրապետության   ոստիկանության  անձնագրային և վիզաների վարչության  Վաղարշապատի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564. Հայաստանի  Հանրապետության   ոստիկանության  անձնագրային և վիզաների վարչության Վաղարշապատի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>կարգի մասնագետ (ծածկագիր՝  03-Հ-4.1-564),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565.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</w:t>
            </w:r>
            <w:r>
              <w:rPr>
                <w:rFonts w:ascii="GHEA Grapalat" w:hAnsi="GHEA Grapalat"/>
                <w:lang w:val="en-US"/>
              </w:rPr>
              <w:t xml:space="preserve">ի մասնագետ </w:t>
            </w:r>
            <w:r w:rsidRPr="004742C3">
              <w:rPr>
                <w:rFonts w:ascii="GHEA Grapalat" w:hAnsi="GHEA Grapalat"/>
                <w:lang w:val="en-US"/>
              </w:rPr>
              <w:t>(ծածկագիր՝  03-Հ-4.1-565),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566.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</w:t>
            </w:r>
            <w:r>
              <w:rPr>
                <w:rFonts w:ascii="GHEA Grapalat" w:hAnsi="GHEA Grapalat"/>
                <w:lang w:val="en-US"/>
              </w:rPr>
              <w:t xml:space="preserve">(ծածկագիր՝ </w:t>
            </w:r>
            <w:r w:rsidRPr="004742C3">
              <w:rPr>
                <w:rFonts w:ascii="GHEA Grapalat" w:hAnsi="GHEA Grapalat"/>
                <w:lang w:val="en-US"/>
              </w:rPr>
              <w:t>03-Հ-4.1-566),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567.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 03-Հ-4.1-567),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568.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Վաղարշապատի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-4.1- 574),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593.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-4.1-609),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641.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Նուբարաշենի անձնագրային խմբի առաջին կարգի մասնագետ  (ծածկագիր՝  03-Հ-4.1-641),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-4.1-653),</w:t>
            </w:r>
          </w:p>
          <w:p w:rsidR="00941B77" w:rsidRPr="006928F7" w:rsidRDefault="00941B77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676.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Չարենցավանի անձնագրային խմբի առաջին   կարգի մասնագետ  (ծածկագիր՝  03-Հ-4.1-676),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679. Հայաստանի  Հանրապետության   ոստիկանության  անձնագրային և վիզաների վարչության  </w:t>
            </w:r>
            <w:r>
              <w:rPr>
                <w:rFonts w:ascii="GHEA Grapalat" w:hAnsi="GHEA Grapalat"/>
                <w:lang w:val="en-US"/>
              </w:rPr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 անձնագրային խմբի առաջին   կարգի մասնագետ  (ծածկագիր՝  03-Հ-4.1-679),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692.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Վայքի անձնագրային խմբի առաջին   կարգի մասնագետ  (ծածկագիր՝  03-Հ-4.1-692),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605AD5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695.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-4.1-695),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696.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-4.1-696),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697.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-4.1-697),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698.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-4.1-698),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699.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-4.1-699),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700.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-4.1-700),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701.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-4.1-701),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702.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-4.1-702):</w:t>
      </w:r>
    </w:p>
    <w:p w:rsidR="0006184D" w:rsidRPr="00605AD5" w:rsidRDefault="0006184D" w:rsidP="0006184D">
      <w:pPr>
        <w:ind w:right="180"/>
        <w:rPr>
          <w:rFonts w:ascii="GHEA Grapalat" w:hAnsi="GHEA Grapalat"/>
          <w:sz w:val="24"/>
          <w:szCs w:val="24"/>
        </w:rPr>
      </w:pPr>
    </w:p>
    <w:p w:rsidR="007B786A" w:rsidRDefault="007B786A" w:rsidP="00134983">
      <w:pPr>
        <w:pStyle w:val="af7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</w:pPr>
      <w:r>
        <w:rPr>
          <w:u w:val="single"/>
        </w:rPr>
        <w:t>_______________________________________</w:t>
      </w:r>
    </w:p>
    <w:p w:rsidR="007B786A" w:rsidRPr="007B786A" w:rsidRDefault="007B786A" w:rsidP="007B786A">
      <w:pPr>
        <w:pStyle w:val="af7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59748D" w:rsidRPr="00F23DB6" w:rsidRDefault="007B786A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8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7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.2019թ.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13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sectPr w:rsidR="0059748D" w:rsidRPr="00F23DB6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4E" w:rsidRDefault="0066754E" w:rsidP="0059748D">
      <w:pPr>
        <w:spacing w:after="0" w:line="240" w:lineRule="auto"/>
      </w:pPr>
      <w:r>
        <w:separator/>
      </w:r>
    </w:p>
  </w:endnote>
  <w:endnote w:type="continuationSeparator" w:id="0">
    <w:p w:rsidR="0066754E" w:rsidRDefault="0066754E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4E" w:rsidRDefault="0066754E" w:rsidP="0059748D">
      <w:pPr>
        <w:spacing w:after="0" w:line="240" w:lineRule="auto"/>
      </w:pPr>
      <w:r>
        <w:separator/>
      </w:r>
    </w:p>
  </w:footnote>
  <w:footnote w:type="continuationSeparator" w:id="0">
    <w:p w:rsidR="0066754E" w:rsidRDefault="0066754E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06" w:rsidRPr="00521287" w:rsidRDefault="005A6B06" w:rsidP="005B7388">
    <w:pPr>
      <w:pStyle w:val="a3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5A6B06" w:rsidRPr="000E37B0" w:rsidRDefault="005A6B06">
    <w:pPr>
      <w:pStyle w:val="a5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D"/>
    <w:rsid w:val="00000726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5D99"/>
    <w:rsid w:val="00101E7E"/>
    <w:rsid w:val="00103AAD"/>
    <w:rsid w:val="00112AC3"/>
    <w:rsid w:val="00134983"/>
    <w:rsid w:val="001545E5"/>
    <w:rsid w:val="00155669"/>
    <w:rsid w:val="00164AA4"/>
    <w:rsid w:val="00174697"/>
    <w:rsid w:val="0018317B"/>
    <w:rsid w:val="00184935"/>
    <w:rsid w:val="001C24B6"/>
    <w:rsid w:val="001E1241"/>
    <w:rsid w:val="001E4FC9"/>
    <w:rsid w:val="001E50F8"/>
    <w:rsid w:val="00207423"/>
    <w:rsid w:val="00231301"/>
    <w:rsid w:val="00237496"/>
    <w:rsid w:val="002878D0"/>
    <w:rsid w:val="00292C1C"/>
    <w:rsid w:val="002A3B44"/>
    <w:rsid w:val="002E157B"/>
    <w:rsid w:val="00310EFA"/>
    <w:rsid w:val="00360F99"/>
    <w:rsid w:val="00385897"/>
    <w:rsid w:val="00386D95"/>
    <w:rsid w:val="003B1F9E"/>
    <w:rsid w:val="003B5220"/>
    <w:rsid w:val="003B522F"/>
    <w:rsid w:val="003F3551"/>
    <w:rsid w:val="00400FC1"/>
    <w:rsid w:val="00420F19"/>
    <w:rsid w:val="00443C1E"/>
    <w:rsid w:val="00455A86"/>
    <w:rsid w:val="004A41BC"/>
    <w:rsid w:val="004A6F72"/>
    <w:rsid w:val="004D3646"/>
    <w:rsid w:val="00516412"/>
    <w:rsid w:val="00520BEF"/>
    <w:rsid w:val="00522191"/>
    <w:rsid w:val="00530589"/>
    <w:rsid w:val="00530886"/>
    <w:rsid w:val="005356D8"/>
    <w:rsid w:val="00547C23"/>
    <w:rsid w:val="00594AC8"/>
    <w:rsid w:val="0059748D"/>
    <w:rsid w:val="005A6B06"/>
    <w:rsid w:val="005B4B63"/>
    <w:rsid w:val="005B7388"/>
    <w:rsid w:val="005C12DF"/>
    <w:rsid w:val="005D2D3F"/>
    <w:rsid w:val="00610EF6"/>
    <w:rsid w:val="006242F3"/>
    <w:rsid w:val="0063509F"/>
    <w:rsid w:val="0066611D"/>
    <w:rsid w:val="0066754E"/>
    <w:rsid w:val="00690BDE"/>
    <w:rsid w:val="006928F7"/>
    <w:rsid w:val="00693254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9341E0"/>
    <w:rsid w:val="00941B77"/>
    <w:rsid w:val="00976141"/>
    <w:rsid w:val="0097703A"/>
    <w:rsid w:val="0098389B"/>
    <w:rsid w:val="009A572F"/>
    <w:rsid w:val="009D297A"/>
    <w:rsid w:val="009D43A5"/>
    <w:rsid w:val="00A05C19"/>
    <w:rsid w:val="00A06764"/>
    <w:rsid w:val="00A307F7"/>
    <w:rsid w:val="00A377C3"/>
    <w:rsid w:val="00AB62B3"/>
    <w:rsid w:val="00AB6E01"/>
    <w:rsid w:val="00AC11F9"/>
    <w:rsid w:val="00AF733F"/>
    <w:rsid w:val="00B57DF9"/>
    <w:rsid w:val="00B6725D"/>
    <w:rsid w:val="00BE7CDE"/>
    <w:rsid w:val="00BF0A25"/>
    <w:rsid w:val="00BF2640"/>
    <w:rsid w:val="00C60961"/>
    <w:rsid w:val="00C96C0B"/>
    <w:rsid w:val="00CB2F67"/>
    <w:rsid w:val="00CB4BE9"/>
    <w:rsid w:val="00CB4BF3"/>
    <w:rsid w:val="00CC35BC"/>
    <w:rsid w:val="00CE7028"/>
    <w:rsid w:val="00D21238"/>
    <w:rsid w:val="00D34F0A"/>
    <w:rsid w:val="00D414C2"/>
    <w:rsid w:val="00D5790B"/>
    <w:rsid w:val="00D6285C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56BF"/>
    <w:rsid w:val="00F50638"/>
    <w:rsid w:val="00F51793"/>
    <w:rsid w:val="00F5398E"/>
    <w:rsid w:val="00F94B72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</w:style>
  <w:style w:type="paragraph" w:styleId="1">
    <w:name w:val="heading 1"/>
    <w:basedOn w:val="a"/>
    <w:next w:val="a"/>
    <w:link w:val="10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a3">
    <w:name w:val="Title"/>
    <w:basedOn w:val="a"/>
    <w:link w:val="a4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a4">
    <w:name w:val="Название Знак"/>
    <w:basedOn w:val="a0"/>
    <w:link w:val="a3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48D"/>
  </w:style>
  <w:style w:type="paragraph" w:styleId="a7">
    <w:name w:val="footer"/>
    <w:basedOn w:val="a"/>
    <w:link w:val="a8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48D"/>
  </w:style>
  <w:style w:type="character" w:customStyle="1" w:styleId="30">
    <w:name w:val="Заголовок 3 Знак"/>
    <w:basedOn w:val="a0"/>
    <w:link w:val="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40">
    <w:name w:val="Заголовок 4 Знак"/>
    <w:basedOn w:val="a0"/>
    <w:link w:val="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a9">
    <w:name w:val="Body Text Indent"/>
    <w:basedOn w:val="a"/>
    <w:link w:val="aa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21">
    <w:name w:val="Body Text 2"/>
    <w:basedOn w:val="a"/>
    <w:link w:val="22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ab">
    <w:name w:val="List Paragraph"/>
    <w:basedOn w:val="a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ae">
    <w:name w:val="line number"/>
    <w:uiPriority w:val="99"/>
    <w:semiHidden/>
    <w:unhideWhenUsed/>
    <w:rsid w:val="0006184D"/>
  </w:style>
  <w:style w:type="paragraph" w:styleId="af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af0">
    <w:name w:val="Strong"/>
    <w:uiPriority w:val="22"/>
    <w:qFormat/>
    <w:rsid w:val="0006184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24">
    <w:name w:val="Цитата 2 Знак"/>
    <w:basedOn w:val="a0"/>
    <w:link w:val="23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af1">
    <w:name w:val="Intense Quote"/>
    <w:basedOn w:val="a"/>
    <w:next w:val="a"/>
    <w:link w:val="af2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af3">
    <w:name w:val="Book Title"/>
    <w:uiPriority w:val="33"/>
    <w:qFormat/>
    <w:rsid w:val="0006184D"/>
    <w:rPr>
      <w:b/>
      <w:bCs/>
      <w:smallCaps/>
      <w:spacing w:val="5"/>
    </w:rPr>
  </w:style>
  <w:style w:type="character" w:styleId="af4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af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f7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f6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</w:style>
  <w:style w:type="paragraph" w:styleId="1">
    <w:name w:val="heading 1"/>
    <w:basedOn w:val="a"/>
    <w:next w:val="a"/>
    <w:link w:val="10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a3">
    <w:name w:val="Title"/>
    <w:basedOn w:val="a"/>
    <w:link w:val="a4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a4">
    <w:name w:val="Название Знак"/>
    <w:basedOn w:val="a0"/>
    <w:link w:val="a3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48D"/>
  </w:style>
  <w:style w:type="paragraph" w:styleId="a7">
    <w:name w:val="footer"/>
    <w:basedOn w:val="a"/>
    <w:link w:val="a8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48D"/>
  </w:style>
  <w:style w:type="character" w:customStyle="1" w:styleId="30">
    <w:name w:val="Заголовок 3 Знак"/>
    <w:basedOn w:val="a0"/>
    <w:link w:val="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40">
    <w:name w:val="Заголовок 4 Знак"/>
    <w:basedOn w:val="a0"/>
    <w:link w:val="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a9">
    <w:name w:val="Body Text Indent"/>
    <w:basedOn w:val="a"/>
    <w:link w:val="aa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21">
    <w:name w:val="Body Text 2"/>
    <w:basedOn w:val="a"/>
    <w:link w:val="22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ab">
    <w:name w:val="List Paragraph"/>
    <w:basedOn w:val="a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ae">
    <w:name w:val="line number"/>
    <w:uiPriority w:val="99"/>
    <w:semiHidden/>
    <w:unhideWhenUsed/>
    <w:rsid w:val="0006184D"/>
  </w:style>
  <w:style w:type="paragraph" w:styleId="af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af0">
    <w:name w:val="Strong"/>
    <w:uiPriority w:val="22"/>
    <w:qFormat/>
    <w:rsid w:val="0006184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24">
    <w:name w:val="Цитата 2 Знак"/>
    <w:basedOn w:val="a0"/>
    <w:link w:val="23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af1">
    <w:name w:val="Intense Quote"/>
    <w:basedOn w:val="a"/>
    <w:next w:val="a"/>
    <w:link w:val="af2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af3">
    <w:name w:val="Book Title"/>
    <w:uiPriority w:val="33"/>
    <w:qFormat/>
    <w:rsid w:val="0006184D"/>
    <w:rPr>
      <w:b/>
      <w:bCs/>
      <w:smallCaps/>
      <w:spacing w:val="5"/>
    </w:rPr>
  </w:style>
  <w:style w:type="character" w:styleId="af4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af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f7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f6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5BC"/>
    <w:rPr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15072</Words>
  <Characters>85915</Characters>
  <Application>Microsoft Office Word</Application>
  <DocSecurity>0</DocSecurity>
  <Lines>715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2019-07-09T08:18:00Z</cp:lastPrinted>
  <dcterms:created xsi:type="dcterms:W3CDTF">2020-02-11T12:47:00Z</dcterms:created>
  <dcterms:modified xsi:type="dcterms:W3CDTF">2020-02-11T12:47:00Z</dcterms:modified>
</cp:coreProperties>
</file>